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E58B" w14:textId="77777777" w:rsidR="007257F0" w:rsidRDefault="007257F0" w:rsidP="003C006F">
      <w:pPr>
        <w:pStyle w:val="Encabezado"/>
        <w:spacing w:before="240"/>
        <w:rPr>
          <w:b/>
          <w:sz w:val="24"/>
          <w:lang w:val="es-ES_tradn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7257F0" w14:paraId="69CF99CF" w14:textId="77777777" w:rsidTr="007257F0">
        <w:trPr>
          <w:trHeight w:val="767"/>
        </w:trPr>
        <w:tc>
          <w:tcPr>
            <w:tcW w:w="6497" w:type="dxa"/>
          </w:tcPr>
          <w:p w14:paraId="554B4E67" w14:textId="77777777" w:rsidR="007257F0" w:rsidRDefault="007257F0" w:rsidP="00675EB1">
            <w:pPr>
              <w:pStyle w:val="Encabezado"/>
              <w:spacing w:before="240"/>
              <w:rPr>
                <w:b/>
                <w:sz w:val="24"/>
                <w:lang w:val="es-ES_tradnl"/>
              </w:rPr>
            </w:pPr>
            <w:r w:rsidRPr="007257F0">
              <w:rPr>
                <w:rFonts w:cs="Arial"/>
                <w:b/>
                <w:bCs/>
                <w:sz w:val="24"/>
                <w:szCs w:val="24"/>
              </w:rPr>
              <w:t>Atención:</w:t>
            </w:r>
            <w:r w:rsidRPr="001A1EB3">
              <w:rPr>
                <w:rFonts w:cs="Arial"/>
                <w:sz w:val="24"/>
                <w:szCs w:val="24"/>
              </w:rPr>
              <w:t xml:space="preserve"> Médica Ocupacional </w:t>
            </w:r>
            <w:r>
              <w:rPr>
                <w:rFonts w:cs="Arial"/>
                <w:sz w:val="24"/>
                <w:szCs w:val="24"/>
              </w:rPr>
              <w:t>___</w:t>
            </w:r>
            <w:r w:rsidRPr="001A1EB3">
              <w:rPr>
                <w:rFonts w:cs="Arial"/>
                <w:sz w:val="24"/>
                <w:szCs w:val="24"/>
              </w:rPr>
              <w:t xml:space="preserve">    Psicológica</w:t>
            </w:r>
            <w:r>
              <w:rPr>
                <w:rFonts w:cs="Arial"/>
                <w:sz w:val="24"/>
                <w:szCs w:val="24"/>
              </w:rPr>
              <w:t xml:space="preserve"> ____</w:t>
            </w:r>
          </w:p>
        </w:tc>
        <w:tc>
          <w:tcPr>
            <w:tcW w:w="6497" w:type="dxa"/>
          </w:tcPr>
          <w:p w14:paraId="450B9E95" w14:textId="77777777" w:rsidR="007257F0" w:rsidRDefault="007257F0" w:rsidP="00675EB1">
            <w:pPr>
              <w:pStyle w:val="Encabezado"/>
              <w:spacing w:before="24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Responsable: </w:t>
            </w:r>
          </w:p>
        </w:tc>
      </w:tr>
    </w:tbl>
    <w:p w14:paraId="0757FB2B" w14:textId="77777777" w:rsidR="007257F0" w:rsidRDefault="007257F0" w:rsidP="003C006F">
      <w:pPr>
        <w:pStyle w:val="Encabezado"/>
        <w:spacing w:before="240"/>
        <w:rPr>
          <w:b/>
          <w:sz w:val="24"/>
          <w:lang w:val="es-ES_tradnl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3662"/>
        <w:gridCol w:w="1843"/>
        <w:gridCol w:w="2977"/>
      </w:tblGrid>
      <w:tr w:rsidR="0085694F" w:rsidRPr="001A1EB3" w14:paraId="134843F4" w14:textId="77777777" w:rsidTr="0085694F">
        <w:tc>
          <w:tcPr>
            <w:tcW w:w="1471" w:type="dxa"/>
            <w:vAlign w:val="center"/>
          </w:tcPr>
          <w:p w14:paraId="28DDF043" w14:textId="77777777" w:rsidR="0085694F" w:rsidRPr="001A1EB3" w:rsidRDefault="0085694F" w:rsidP="00675EB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1EB3">
              <w:rPr>
                <w:rFonts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471" w:type="dxa"/>
            <w:vAlign w:val="center"/>
          </w:tcPr>
          <w:p w14:paraId="6556F575" w14:textId="77777777" w:rsidR="0085694F" w:rsidRPr="001A1EB3" w:rsidRDefault="0085694F" w:rsidP="00675EB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1EB3">
              <w:rPr>
                <w:rFonts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1471" w:type="dxa"/>
            <w:vAlign w:val="center"/>
          </w:tcPr>
          <w:p w14:paraId="54136F68" w14:textId="77777777" w:rsidR="0085694F" w:rsidRPr="001A1EB3" w:rsidRDefault="0085694F" w:rsidP="00675EB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1EB3">
              <w:rPr>
                <w:rFonts w:cs="Arial"/>
                <w:b/>
                <w:bCs/>
                <w:sz w:val="24"/>
                <w:szCs w:val="24"/>
              </w:rPr>
              <w:t>Cédula</w:t>
            </w:r>
          </w:p>
        </w:tc>
        <w:tc>
          <w:tcPr>
            <w:tcW w:w="3662" w:type="dxa"/>
          </w:tcPr>
          <w:p w14:paraId="08A5C3D3" w14:textId="77777777" w:rsidR="0085694F" w:rsidRPr="001A1EB3" w:rsidRDefault="0085694F" w:rsidP="00675EB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1EB3">
              <w:rPr>
                <w:rFonts w:cs="Arial"/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1843" w:type="dxa"/>
          </w:tcPr>
          <w:p w14:paraId="5A561D5D" w14:textId="77777777" w:rsidR="0085694F" w:rsidRPr="001A1EB3" w:rsidRDefault="0085694F" w:rsidP="00675EB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1EB3">
              <w:rPr>
                <w:rFonts w:cs="Arial"/>
                <w:b/>
                <w:bCs/>
                <w:sz w:val="24"/>
                <w:szCs w:val="24"/>
              </w:rPr>
              <w:t>Número de Celular</w:t>
            </w:r>
          </w:p>
        </w:tc>
        <w:tc>
          <w:tcPr>
            <w:tcW w:w="2977" w:type="dxa"/>
          </w:tcPr>
          <w:p w14:paraId="34B15CF7" w14:textId="0FDF13EE" w:rsidR="0085694F" w:rsidRPr="001A1EB3" w:rsidRDefault="0085694F" w:rsidP="00675EB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A1EB3">
              <w:rPr>
                <w:rFonts w:cs="Arial"/>
                <w:b/>
                <w:bCs/>
                <w:sz w:val="24"/>
                <w:szCs w:val="24"/>
              </w:rPr>
              <w:t>Motivo de Atención</w:t>
            </w:r>
            <w:r>
              <w:rPr>
                <w:rStyle w:val="Refdenotaalpie"/>
                <w:rFonts w:cs="Arial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85694F" w:rsidRPr="001A1EB3" w14:paraId="6AFA9B26" w14:textId="77777777" w:rsidTr="007257F0">
        <w:trPr>
          <w:trHeight w:val="397"/>
        </w:trPr>
        <w:tc>
          <w:tcPr>
            <w:tcW w:w="1471" w:type="dxa"/>
          </w:tcPr>
          <w:p w14:paraId="5663A169" w14:textId="05280D5E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73414B5" w14:textId="4A6AFAE5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40B3C3F" w14:textId="765588B8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E130438" w14:textId="48B22C2D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5AF30" w14:textId="1BACA13C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6E8BEB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85694F" w:rsidRPr="001A1EB3" w14:paraId="7135B47F" w14:textId="77777777" w:rsidTr="007257F0">
        <w:trPr>
          <w:trHeight w:val="397"/>
        </w:trPr>
        <w:tc>
          <w:tcPr>
            <w:tcW w:w="1471" w:type="dxa"/>
          </w:tcPr>
          <w:p w14:paraId="2B1EE669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B7A094F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3C3FA42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06498A8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14769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5D73F0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7257F0" w:rsidRPr="001A1EB3" w14:paraId="4A3A0E04" w14:textId="77777777" w:rsidTr="007257F0">
        <w:trPr>
          <w:trHeight w:val="397"/>
        </w:trPr>
        <w:tc>
          <w:tcPr>
            <w:tcW w:w="1471" w:type="dxa"/>
          </w:tcPr>
          <w:p w14:paraId="1DD648F9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0BA2B55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11D4288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A8E2F67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D4DA5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589ADF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7257F0" w:rsidRPr="001A1EB3" w14:paraId="30B5CCA2" w14:textId="77777777" w:rsidTr="007257F0">
        <w:trPr>
          <w:trHeight w:val="397"/>
        </w:trPr>
        <w:tc>
          <w:tcPr>
            <w:tcW w:w="1471" w:type="dxa"/>
          </w:tcPr>
          <w:p w14:paraId="3038815A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2C721A1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C61DF5A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1C24C93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07BD1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AE7A6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7257F0" w:rsidRPr="001A1EB3" w14:paraId="61BB9F39" w14:textId="77777777" w:rsidTr="007257F0">
        <w:trPr>
          <w:trHeight w:val="397"/>
        </w:trPr>
        <w:tc>
          <w:tcPr>
            <w:tcW w:w="1471" w:type="dxa"/>
          </w:tcPr>
          <w:p w14:paraId="49782A1C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1F4440C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2E34BF7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4E600C5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86EB2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7B5012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7257F0" w:rsidRPr="001A1EB3" w14:paraId="280A72D0" w14:textId="77777777" w:rsidTr="007257F0">
        <w:trPr>
          <w:trHeight w:val="397"/>
        </w:trPr>
        <w:tc>
          <w:tcPr>
            <w:tcW w:w="1471" w:type="dxa"/>
          </w:tcPr>
          <w:p w14:paraId="75D841FE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468A9E2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E49F946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6ECD8C8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54F24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F9F3CA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7257F0" w:rsidRPr="001A1EB3" w14:paraId="53346251" w14:textId="77777777" w:rsidTr="007257F0">
        <w:trPr>
          <w:trHeight w:val="397"/>
        </w:trPr>
        <w:tc>
          <w:tcPr>
            <w:tcW w:w="1471" w:type="dxa"/>
          </w:tcPr>
          <w:p w14:paraId="33E354BA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3364222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393CEAB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86C586E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9336E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86B0AB" w14:textId="77777777" w:rsidR="007257F0" w:rsidRPr="001A1EB3" w:rsidRDefault="007257F0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85694F" w:rsidRPr="001A1EB3" w14:paraId="3A1A4D56" w14:textId="77777777" w:rsidTr="007257F0">
        <w:trPr>
          <w:trHeight w:val="397"/>
        </w:trPr>
        <w:tc>
          <w:tcPr>
            <w:tcW w:w="1471" w:type="dxa"/>
          </w:tcPr>
          <w:p w14:paraId="345A6512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AE443FA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2107887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CECC169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4C86A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495A4F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85694F" w:rsidRPr="001A1EB3" w14:paraId="272EAF7E" w14:textId="77777777" w:rsidTr="007257F0">
        <w:trPr>
          <w:trHeight w:val="397"/>
        </w:trPr>
        <w:tc>
          <w:tcPr>
            <w:tcW w:w="1471" w:type="dxa"/>
          </w:tcPr>
          <w:p w14:paraId="1E159E68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E6ABE2B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00E4EEA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FF631EF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E6903E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385C02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</w:tr>
      <w:tr w:rsidR="0085694F" w:rsidRPr="001A1EB3" w14:paraId="3C4E6E3D" w14:textId="77777777" w:rsidTr="007257F0">
        <w:trPr>
          <w:trHeight w:val="397"/>
        </w:trPr>
        <w:tc>
          <w:tcPr>
            <w:tcW w:w="1471" w:type="dxa"/>
          </w:tcPr>
          <w:p w14:paraId="450F3B6E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467CFD0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D9C4B22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FFB38D4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02948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FC8A31" w14:textId="77777777" w:rsidR="0085694F" w:rsidRPr="001A1EB3" w:rsidRDefault="0085694F" w:rsidP="00675EB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B617FE4" w14:textId="77777777" w:rsidR="0085694F" w:rsidRDefault="0085694F" w:rsidP="00D04229">
      <w:pPr>
        <w:spacing w:after="160" w:line="259" w:lineRule="auto"/>
        <w:rPr>
          <w:rFonts w:eastAsia="Calibri" w:cs="Arial"/>
          <w:sz w:val="18"/>
          <w:szCs w:val="18"/>
          <w:lang w:eastAsia="en-US"/>
        </w:rPr>
      </w:pPr>
    </w:p>
    <w:sectPr w:rsidR="0085694F" w:rsidSect="00483B12">
      <w:headerReference w:type="default" r:id="rId10"/>
      <w:footerReference w:type="default" r:id="rId11"/>
      <w:type w:val="continuous"/>
      <w:pgSz w:w="15840" w:h="12240" w:orient="landscape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8848" w14:textId="77777777" w:rsidR="00326CC5" w:rsidRDefault="00326CC5" w:rsidP="00477CB4">
      <w:r>
        <w:separator/>
      </w:r>
    </w:p>
  </w:endnote>
  <w:endnote w:type="continuationSeparator" w:id="0">
    <w:p w14:paraId="41F52550" w14:textId="77777777" w:rsidR="00326CC5" w:rsidRDefault="00326CC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5F9B" w14:textId="52220765" w:rsidR="00907D77" w:rsidRPr="00F270CC" w:rsidRDefault="00790DC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6941DE3D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277CD6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1BC286AB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90DC0">
      <w:rPr>
        <w:rStyle w:val="Nmerodepgina"/>
        <w:noProof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90DC0">
      <w:rPr>
        <w:noProof/>
        <w:szCs w:val="22"/>
      </w:rPr>
      <w:t>1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5C91" w14:textId="77777777" w:rsidR="00326CC5" w:rsidRDefault="00326CC5" w:rsidP="00477CB4">
      <w:r>
        <w:separator/>
      </w:r>
    </w:p>
  </w:footnote>
  <w:footnote w:type="continuationSeparator" w:id="0">
    <w:p w14:paraId="5E4E2797" w14:textId="77777777" w:rsidR="00326CC5" w:rsidRDefault="00326CC5" w:rsidP="00477CB4">
      <w:r>
        <w:continuationSeparator/>
      </w:r>
    </w:p>
  </w:footnote>
  <w:footnote w:id="1">
    <w:p w14:paraId="3470F92F" w14:textId="33DC5BB9" w:rsidR="0085694F" w:rsidRPr="0085694F" w:rsidRDefault="0085694F" w:rsidP="0085694F">
      <w:pPr>
        <w:spacing w:after="160" w:line="259" w:lineRule="auto"/>
        <w:ind w:left="360"/>
        <w:rPr>
          <w:b/>
          <w:sz w:val="18"/>
          <w:szCs w:val="18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Consulta por primera vez;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Control por accidente de trabajo;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Primeros Auxilios;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Recomendación médico laboral;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Cierre de caso;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="00A83B87">
        <w:rPr>
          <w:rFonts w:eastAsia="Calibri" w:cs="Arial"/>
          <w:sz w:val="18"/>
          <w:szCs w:val="18"/>
          <w:lang w:eastAsia="en-US"/>
        </w:rPr>
        <w:t xml:space="preserve">Control médico; </w:t>
      </w:r>
      <w:r w:rsidRPr="0085694F">
        <w:rPr>
          <w:rFonts w:eastAsia="Calibri" w:cs="Arial"/>
          <w:sz w:val="18"/>
          <w:szCs w:val="18"/>
          <w:lang w:eastAsia="en-US"/>
        </w:rPr>
        <w:t xml:space="preserve">Valoración por incapacidad médica prologada;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Control por enfermedad laboral;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Evaluación Ocupacional de ingreso;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Evaluación Ocupacional de egreso; Examen periódico;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Asesoría médica laboral;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 xml:space="preserve">Acompañamiento psicológico; </w:t>
      </w:r>
      <w:r w:rsidR="00AC10F6">
        <w:rPr>
          <w:rFonts w:eastAsia="Calibri" w:cs="Arial"/>
          <w:sz w:val="18"/>
          <w:szCs w:val="18"/>
          <w:lang w:eastAsia="en-US"/>
        </w:rPr>
        <w:t xml:space="preserve"> </w:t>
      </w:r>
      <w:r w:rsidRPr="0085694F">
        <w:rPr>
          <w:rFonts w:eastAsia="Calibri" w:cs="Arial"/>
          <w:sz w:val="18"/>
          <w:szCs w:val="18"/>
          <w:lang w:eastAsia="en-US"/>
        </w:rPr>
        <w:t>Otro</w:t>
      </w:r>
    </w:p>
    <w:p w14:paraId="7C0C49BB" w14:textId="6D145052" w:rsidR="0085694F" w:rsidRPr="0085694F" w:rsidRDefault="0085694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89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9781"/>
      <w:gridCol w:w="1701"/>
    </w:tblGrid>
    <w:tr w:rsidR="00BF4371" w:rsidRPr="006D7F03" w14:paraId="2F5F686F" w14:textId="77777777" w:rsidTr="0085694F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vAlign w:val="center"/>
        </w:tcPr>
        <w:p w14:paraId="4445D5E4" w14:textId="4D2B42AF" w:rsidR="00BF4371" w:rsidRPr="00A301C4" w:rsidRDefault="00C12C41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C12C41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Registro Atenciones Médicas y/o Psicológicas </w:t>
          </w:r>
          <w:r>
            <w:rPr>
              <w:rFonts w:eastAsia="Arial" w:cs="Arial"/>
              <w:b/>
              <w:sz w:val="24"/>
              <w:szCs w:val="24"/>
              <w:lang w:val="es-ES" w:bidi="es-ES"/>
            </w:rPr>
            <w:t>d</w:t>
          </w:r>
          <w:r w:rsidRPr="00C12C41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el </w:t>
          </w:r>
          <w:r>
            <w:rPr>
              <w:rFonts w:eastAsia="Arial" w:cs="Arial"/>
              <w:b/>
              <w:sz w:val="24"/>
              <w:szCs w:val="24"/>
              <w:lang w:val="es-ES" w:bidi="es-ES"/>
            </w:rPr>
            <w:t>SG-SST</w:t>
          </w:r>
          <w:r w:rsidRPr="00C12C41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 </w:t>
          </w:r>
        </w:p>
      </w:tc>
      <w:tc>
        <w:tcPr>
          <w:tcW w:w="1701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0A85469A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</w:t>
          </w:r>
          <w:r w:rsidR="00C12C41">
            <w:rPr>
              <w:rFonts w:cs="Arial"/>
              <w:color w:val="000000" w:themeColor="text1"/>
              <w:sz w:val="18"/>
              <w:szCs w:val="18"/>
            </w:rPr>
            <w:t>9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C12C41">
            <w:rPr>
              <w:rFonts w:cs="Arial"/>
              <w:color w:val="000000" w:themeColor="text1"/>
              <w:sz w:val="18"/>
              <w:szCs w:val="18"/>
            </w:rPr>
            <w:t>1</w:t>
          </w:r>
          <w:r w:rsidR="00BF4371" w:rsidRPr="00DF07F8">
            <w:rPr>
              <w:rFonts w:cs="Arial"/>
              <w:color w:val="BFBFBF" w:themeColor="background1" w:themeShade="BF"/>
              <w:sz w:val="18"/>
              <w:szCs w:val="18"/>
            </w:rPr>
            <w:t xml:space="preserve"> 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26D30F19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C12C41">
            <w:rPr>
              <w:rFonts w:cs="Arial"/>
              <w:color w:val="000000" w:themeColor="text1"/>
              <w:sz w:val="20"/>
            </w:rPr>
            <w:t>5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225D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77CD6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BB5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CC5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3B1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0A6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7F0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DC0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694F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B87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0F6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67A9C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C4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229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6080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B6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285cd39-e139-4fac-9d3e-3acac271c797"/>
    <ds:schemaRef ds:uri="e9edc6da-80fb-449f-973a-cdb425173cc6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8F291-BBE3-4A23-98A4-53D6A54C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Yurany Alejandra Ortega Berrio</cp:lastModifiedBy>
  <cp:revision>2</cp:revision>
  <cp:lastPrinted>2017-08-28T16:58:00Z</cp:lastPrinted>
  <dcterms:created xsi:type="dcterms:W3CDTF">2025-06-06T13:04:00Z</dcterms:created>
  <dcterms:modified xsi:type="dcterms:W3CDTF">2025-06-06T13:04:00Z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